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31" w:rsidRPr="005C7F34" w:rsidRDefault="00906B1C" w:rsidP="0000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231" w:rsidRPr="005C7F34">
        <w:rPr>
          <w:rFonts w:ascii="Times New Roman" w:hAnsi="Times New Roman" w:cs="Times New Roman"/>
          <w:b/>
          <w:sz w:val="28"/>
          <w:szCs w:val="28"/>
        </w:rPr>
        <w:t>ГОАУСОН «</w:t>
      </w:r>
      <w:proofErr w:type="spellStart"/>
      <w:r w:rsidR="00007231" w:rsidRPr="005C7F34">
        <w:rPr>
          <w:rFonts w:ascii="Times New Roman" w:hAnsi="Times New Roman" w:cs="Times New Roman"/>
          <w:b/>
          <w:sz w:val="28"/>
          <w:szCs w:val="28"/>
        </w:rPr>
        <w:t>Мончегорский</w:t>
      </w:r>
      <w:proofErr w:type="spellEnd"/>
      <w:r w:rsidR="00007231" w:rsidRPr="005C7F34">
        <w:rPr>
          <w:rFonts w:ascii="Times New Roman" w:hAnsi="Times New Roman" w:cs="Times New Roman"/>
          <w:b/>
          <w:sz w:val="28"/>
          <w:szCs w:val="28"/>
        </w:rPr>
        <w:t xml:space="preserve"> комплексный центр социального обслуживания населения»</w:t>
      </w:r>
    </w:p>
    <w:p w:rsidR="00007231" w:rsidRPr="005C7F34" w:rsidRDefault="00007231" w:rsidP="0000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7F34">
        <w:rPr>
          <w:rFonts w:ascii="Times New Roman" w:hAnsi="Times New Roman" w:cs="Times New Roman"/>
          <w:b/>
          <w:sz w:val="28"/>
          <w:szCs w:val="28"/>
          <w:lang w:eastAsia="ar-SA"/>
        </w:rPr>
        <w:t>Отделение для несовершеннолетних, нуждающихся в социальной реабилитации</w:t>
      </w:r>
    </w:p>
    <w:p w:rsidR="00007231" w:rsidRPr="005C7F34" w:rsidRDefault="00007231" w:rsidP="0000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31" w:rsidRPr="005C7F34" w:rsidRDefault="00007231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Pr="005C7F34">
        <w:rPr>
          <w:rFonts w:ascii="Times New Roman" w:hAnsi="Times New Roman" w:cs="Times New Roman"/>
          <w:sz w:val="28"/>
          <w:szCs w:val="28"/>
        </w:rPr>
        <w:t xml:space="preserve"> «Экология для всех».</w:t>
      </w:r>
    </w:p>
    <w:p w:rsidR="00007231" w:rsidRPr="005C7F34" w:rsidRDefault="00007231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C7F34">
        <w:rPr>
          <w:rFonts w:ascii="Times New Roman" w:hAnsi="Times New Roman" w:cs="Times New Roman"/>
          <w:sz w:val="28"/>
          <w:szCs w:val="28"/>
          <w:u w:val="single"/>
        </w:rPr>
        <w:t>утверждена</w:t>
      </w:r>
      <w:r w:rsidRPr="005C7F34">
        <w:rPr>
          <w:rFonts w:ascii="Times New Roman" w:hAnsi="Times New Roman" w:cs="Times New Roman"/>
          <w:sz w:val="28"/>
          <w:szCs w:val="28"/>
        </w:rPr>
        <w:t xml:space="preserve"> приказом по учреждению от 25.12.2013г. № 569-0 «Об утверждении планов работы, программ». Программа адаптированная.</w:t>
      </w:r>
    </w:p>
    <w:p w:rsidR="005C7F34" w:rsidRPr="005C7F34" w:rsidRDefault="005C7F34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7231" w:rsidRPr="005C7F34" w:rsidRDefault="00007231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  <w:u w:val="single"/>
        </w:rPr>
        <w:t>Срок действия программы</w:t>
      </w:r>
      <w:r w:rsidRPr="005C7F34">
        <w:rPr>
          <w:rFonts w:ascii="Times New Roman" w:hAnsi="Times New Roman" w:cs="Times New Roman"/>
          <w:sz w:val="28"/>
          <w:szCs w:val="28"/>
        </w:rPr>
        <w:t>: 3 года</w:t>
      </w:r>
    </w:p>
    <w:p w:rsidR="005C7F34" w:rsidRPr="005C7F34" w:rsidRDefault="005C7F34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7F34" w:rsidRPr="005C7F34" w:rsidRDefault="005C7F34" w:rsidP="005C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  <w:u w:val="single"/>
        </w:rPr>
        <w:t>Целевые группы</w:t>
      </w:r>
      <w:r w:rsidRPr="005C7F34">
        <w:rPr>
          <w:rFonts w:ascii="Times New Roman" w:hAnsi="Times New Roman" w:cs="Times New Roman"/>
          <w:sz w:val="28"/>
          <w:szCs w:val="28"/>
        </w:rPr>
        <w:t>: воспитанники отделения для несовершеннолетних, нуждающихся в социальной реабилитации, в возрасте от 7 до 18 лет, находящихся на стационарном обслуживании, а также посещающих группу дневного пребывания.</w:t>
      </w:r>
    </w:p>
    <w:p w:rsidR="005C7F34" w:rsidRPr="005C7F34" w:rsidRDefault="005C7F34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7231" w:rsidRPr="005C7F34" w:rsidRDefault="00007231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5C7F34">
        <w:rPr>
          <w:rFonts w:ascii="Times New Roman" w:hAnsi="Times New Roman" w:cs="Times New Roman"/>
          <w:sz w:val="28"/>
          <w:szCs w:val="28"/>
        </w:rPr>
        <w:t>:</w:t>
      </w:r>
    </w:p>
    <w:p w:rsidR="00007231" w:rsidRPr="005C7F34" w:rsidRDefault="00007231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</w:rPr>
        <w:t>Современное экологическое состояние территории России можно определить</w:t>
      </w:r>
      <w:r w:rsidR="00A279A5" w:rsidRPr="005C7F34">
        <w:rPr>
          <w:rFonts w:ascii="Times New Roman" w:hAnsi="Times New Roman" w:cs="Times New Roman"/>
          <w:sz w:val="28"/>
          <w:szCs w:val="28"/>
        </w:rPr>
        <w:t xml:space="preserve"> </w:t>
      </w:r>
      <w:r w:rsidRPr="005C7F34">
        <w:rPr>
          <w:rFonts w:ascii="Times New Roman" w:hAnsi="Times New Roman" w:cs="Times New Roman"/>
          <w:sz w:val="28"/>
          <w:szCs w:val="28"/>
        </w:rPr>
        <w:t xml:space="preserve">как критическое. К сожалению, население не всегда осознает приближение экологической катастрофы, стало безучастно к сохранению природы и защите окружающей среды. Эта неосознанность возникла вследствие предельно низкого уровня экологического образования и воспитания. У населения страны преобладает потребительский подход к природе, низок уровень восприятия экологических проблем как лично значимых; не развита потребность практического участия в реальной работе по изучению окружающей непосредственно человека среды. Поэтому воспитание в области окружающей среды является в настоящее время одним из приоритетных и актуальных направлений работы с воспитанниками, так как </w:t>
      </w:r>
      <w:r w:rsidRPr="005C7F3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C7F34">
        <w:rPr>
          <w:rFonts w:ascii="Times New Roman" w:hAnsi="Times New Roman" w:cs="Times New Roman"/>
          <w:sz w:val="28"/>
          <w:szCs w:val="28"/>
        </w:rPr>
        <w:t xml:space="preserve"> век объявлен мировым сообществом «столетием окружающей среды». Чем раньше начинается формирование экологической культуры у воспитанников, чем целесообразней организован этот процесс, тем выше эффективность воспитания.</w:t>
      </w:r>
    </w:p>
    <w:p w:rsidR="005C7F34" w:rsidRPr="005C7F34" w:rsidRDefault="005C7F34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7231" w:rsidRPr="005C7F34" w:rsidRDefault="00007231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5C7F34">
        <w:rPr>
          <w:rFonts w:ascii="Times New Roman" w:hAnsi="Times New Roman" w:cs="Times New Roman"/>
          <w:sz w:val="28"/>
          <w:szCs w:val="28"/>
        </w:rPr>
        <w:t xml:space="preserve"> – формирование у воспитанников экологической культуры, ценностного и сознательно ответственного отношения к природе и человеку, которое должно выражаться в </w:t>
      </w:r>
      <w:proofErr w:type="spellStart"/>
      <w:r w:rsidRPr="005C7F34">
        <w:rPr>
          <w:rFonts w:ascii="Times New Roman" w:hAnsi="Times New Roman" w:cs="Times New Roman"/>
          <w:sz w:val="28"/>
          <w:szCs w:val="28"/>
        </w:rPr>
        <w:t>экологообразной</w:t>
      </w:r>
      <w:proofErr w:type="spellEnd"/>
      <w:r w:rsidRPr="005C7F3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C7F34" w:rsidRPr="005C7F34" w:rsidRDefault="005C7F34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7231" w:rsidRPr="005C7F34" w:rsidRDefault="00007231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  <w:u w:val="single"/>
        </w:rPr>
        <w:t>Задачи программы</w:t>
      </w:r>
      <w:r w:rsidRPr="005C7F34">
        <w:rPr>
          <w:rFonts w:ascii="Times New Roman" w:hAnsi="Times New Roman" w:cs="Times New Roman"/>
          <w:sz w:val="28"/>
          <w:szCs w:val="28"/>
        </w:rPr>
        <w:t>:</w:t>
      </w:r>
    </w:p>
    <w:p w:rsidR="00007231" w:rsidRPr="005C7F34" w:rsidRDefault="00007231" w:rsidP="00007231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</w:rPr>
        <w:t>Воспитание потребности общения с природой, интереса к познанию ее законов и явлений.</w:t>
      </w:r>
    </w:p>
    <w:p w:rsidR="00007231" w:rsidRPr="005C7F34" w:rsidRDefault="00007231" w:rsidP="00007231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</w:rPr>
        <w:t>Формирование установок и мотивов деятельности, направленной на осознание универсальной ценности природы.</w:t>
      </w:r>
    </w:p>
    <w:p w:rsidR="00007231" w:rsidRPr="005C7F34" w:rsidRDefault="00007231" w:rsidP="00007231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</w:rPr>
        <w:t>Формирование нравственной экологической позиции личности воспитанника.</w:t>
      </w:r>
    </w:p>
    <w:p w:rsidR="00007231" w:rsidRPr="005C7F34" w:rsidRDefault="00007231" w:rsidP="00007231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</w:rPr>
        <w:t>Развитие у детей личного экологически ориентированного опыта по взаимодействию с окружающим миром.</w:t>
      </w:r>
    </w:p>
    <w:p w:rsidR="00007231" w:rsidRPr="005C7F34" w:rsidRDefault="00007231" w:rsidP="00007231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</w:rPr>
        <w:t>Формирование экологической ответственности к окружающей среде.</w:t>
      </w:r>
    </w:p>
    <w:p w:rsidR="005C7F34" w:rsidRPr="005C7F34" w:rsidRDefault="005C7F34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7231" w:rsidRPr="005C7F34" w:rsidRDefault="00007231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Принципы и подходы к формированию программы</w:t>
      </w:r>
      <w:r w:rsidRPr="005C7F34">
        <w:rPr>
          <w:rFonts w:ascii="Times New Roman" w:hAnsi="Times New Roman" w:cs="Times New Roman"/>
          <w:sz w:val="28"/>
          <w:szCs w:val="28"/>
        </w:rPr>
        <w:t>: экологическое воспитание есть составная часть общей системы воспитания, поэтому рассмотрению сущности применимы общие подходы теории воспитания.</w:t>
      </w:r>
    </w:p>
    <w:p w:rsidR="00007231" w:rsidRPr="005C7F34" w:rsidRDefault="00007231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</w:rPr>
        <w:t>Принципы организации экологического воспитания:</w:t>
      </w:r>
    </w:p>
    <w:p w:rsidR="00007231" w:rsidRPr="005C7F34" w:rsidRDefault="00007231" w:rsidP="00007231">
      <w:pPr>
        <w:pStyle w:val="a3"/>
        <w:numPr>
          <w:ilvl w:val="0"/>
          <w:numId w:val="2"/>
        </w:numPr>
        <w:spacing w:after="0" w:line="240" w:lineRule="auto"/>
        <w:ind w:left="4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</w:rPr>
        <w:t>Процесс формирования ответственного отношения к природе является составной частью общей системы воспитания, актуальным ее направлением.</w:t>
      </w:r>
    </w:p>
    <w:p w:rsidR="00007231" w:rsidRPr="005C7F34" w:rsidRDefault="00007231" w:rsidP="00007231">
      <w:pPr>
        <w:pStyle w:val="a3"/>
        <w:numPr>
          <w:ilvl w:val="0"/>
          <w:numId w:val="2"/>
        </w:numPr>
        <w:spacing w:after="0" w:line="240" w:lineRule="auto"/>
        <w:ind w:left="4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</w:rPr>
        <w:t>В основе формирования бережного отношения к природе лежит единство интеллектуального, эмоционального восприятия окружающей среды и практической деятельности по ее улучшению.</w:t>
      </w:r>
    </w:p>
    <w:p w:rsidR="00007231" w:rsidRPr="005C7F34" w:rsidRDefault="00007231" w:rsidP="00007231">
      <w:pPr>
        <w:pStyle w:val="a3"/>
        <w:numPr>
          <w:ilvl w:val="0"/>
          <w:numId w:val="2"/>
        </w:numPr>
        <w:spacing w:after="0" w:line="240" w:lineRule="auto"/>
        <w:ind w:left="4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</w:rPr>
        <w:t xml:space="preserve">Процесс формирования экологической культуры воспитанников опирается на принципы возрастной доступности, систематичности, непрерывности, </w:t>
      </w:r>
      <w:proofErr w:type="spellStart"/>
      <w:r w:rsidRPr="005C7F34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5C7F34">
        <w:rPr>
          <w:rFonts w:ascii="Times New Roman" w:hAnsi="Times New Roman" w:cs="Times New Roman"/>
          <w:sz w:val="28"/>
          <w:szCs w:val="28"/>
        </w:rPr>
        <w:t xml:space="preserve"> в содержании и организации экологического воспитания.  </w:t>
      </w:r>
    </w:p>
    <w:p w:rsidR="005C7F34" w:rsidRPr="005C7F34" w:rsidRDefault="005C7F34" w:rsidP="00007231">
      <w:pPr>
        <w:spacing w:after="0" w:line="240" w:lineRule="auto"/>
        <w:ind w:left="434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7231" w:rsidRPr="005C7F34" w:rsidRDefault="00007231" w:rsidP="00007231">
      <w:pPr>
        <w:spacing w:after="0" w:line="240" w:lineRule="auto"/>
        <w:ind w:left="434" w:hanging="360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  <w:u w:val="single"/>
        </w:rPr>
        <w:t>Используемые методики и технологии</w:t>
      </w:r>
      <w:r w:rsidRPr="005C7F34">
        <w:rPr>
          <w:rFonts w:ascii="Times New Roman" w:hAnsi="Times New Roman" w:cs="Times New Roman"/>
          <w:sz w:val="28"/>
          <w:szCs w:val="28"/>
        </w:rPr>
        <w:t>:</w:t>
      </w:r>
    </w:p>
    <w:p w:rsidR="00007231" w:rsidRPr="005C7F34" w:rsidRDefault="00007231" w:rsidP="00007231">
      <w:pPr>
        <w:pStyle w:val="a3"/>
        <w:numPr>
          <w:ilvl w:val="0"/>
          <w:numId w:val="3"/>
        </w:numPr>
        <w:spacing w:after="0" w:line="240" w:lineRule="auto"/>
        <w:ind w:left="4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</w:rPr>
        <w:t>Динамичные: экскурсии, прогулки, наблюдения, выезды, акции, праздники, спортивные эстафеты.</w:t>
      </w:r>
    </w:p>
    <w:p w:rsidR="00007231" w:rsidRPr="005C7F34" w:rsidRDefault="00007231" w:rsidP="00007231">
      <w:pPr>
        <w:pStyle w:val="a3"/>
        <w:numPr>
          <w:ilvl w:val="0"/>
          <w:numId w:val="3"/>
        </w:numPr>
        <w:spacing w:after="0" w:line="240" w:lineRule="auto"/>
        <w:ind w:left="4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</w:rPr>
        <w:t>Статичные: деловая игра, виртуальное путешествие, викторины, презентации.</w:t>
      </w:r>
    </w:p>
    <w:p w:rsidR="00007231" w:rsidRPr="005C7F34" w:rsidRDefault="00007231" w:rsidP="00007231">
      <w:pPr>
        <w:pStyle w:val="a3"/>
        <w:numPr>
          <w:ilvl w:val="0"/>
          <w:numId w:val="3"/>
        </w:numPr>
        <w:spacing w:after="0" w:line="240" w:lineRule="auto"/>
        <w:ind w:left="4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</w:rPr>
        <w:t>Трудотерапия, благоустройство территории отделения, уход за комнатными растениями, уход за огородами и клумбами.</w:t>
      </w:r>
    </w:p>
    <w:p w:rsidR="00007231" w:rsidRPr="005C7F34" w:rsidRDefault="00007231" w:rsidP="00007231">
      <w:pPr>
        <w:pStyle w:val="a3"/>
        <w:numPr>
          <w:ilvl w:val="0"/>
          <w:numId w:val="3"/>
        </w:numPr>
        <w:spacing w:after="0" w:line="240" w:lineRule="auto"/>
        <w:ind w:left="4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</w:rPr>
        <w:t xml:space="preserve">Наиболее действенным средством экологического воспитания является разнообразная деятельность детей (познавательная, художественная, творческая, игровая). </w:t>
      </w:r>
    </w:p>
    <w:p w:rsidR="005C7F34" w:rsidRPr="005C7F34" w:rsidRDefault="005C7F34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7231" w:rsidRPr="005C7F34" w:rsidRDefault="00007231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  <w:u w:val="single"/>
        </w:rPr>
        <w:t>Ожидаемые результаты</w:t>
      </w:r>
      <w:r w:rsidRPr="005C7F34">
        <w:rPr>
          <w:rFonts w:ascii="Times New Roman" w:hAnsi="Times New Roman" w:cs="Times New Roman"/>
          <w:sz w:val="28"/>
          <w:szCs w:val="28"/>
        </w:rPr>
        <w:t>:</w:t>
      </w:r>
    </w:p>
    <w:p w:rsidR="00007231" w:rsidRPr="005C7F34" w:rsidRDefault="00007231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</w:rPr>
        <w:t>Основным критерием эффективности программы «Экология для всех» является формирование экологической культуры воспитанников и единство их экологического сознания и поведения.</w:t>
      </w:r>
    </w:p>
    <w:p w:rsidR="005C7F34" w:rsidRPr="005C7F34" w:rsidRDefault="005C7F34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7231" w:rsidRPr="005C7F34" w:rsidRDefault="00007231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  <w:u w:val="single"/>
        </w:rPr>
        <w:t>Система оценки</w:t>
      </w:r>
      <w:r w:rsidRPr="005C7F34">
        <w:rPr>
          <w:rFonts w:ascii="Times New Roman" w:hAnsi="Times New Roman" w:cs="Times New Roman"/>
          <w:sz w:val="28"/>
          <w:szCs w:val="28"/>
        </w:rPr>
        <w:t>:</w:t>
      </w:r>
    </w:p>
    <w:p w:rsidR="00007231" w:rsidRPr="005C7F34" w:rsidRDefault="00007231" w:rsidP="000072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на основе обобщенных оценочных показателей, включающих целенаправленность воспитательного процесса, его системный, содержательный и организационный характер, научную обоснованность методов и использование современных технологий воспитательного воздействия. Широту охвата объектов воспитания.</w:t>
      </w:r>
    </w:p>
    <w:p w:rsidR="00007231" w:rsidRPr="005C7F34" w:rsidRDefault="00007231" w:rsidP="000072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</w:rPr>
        <w:t xml:space="preserve">В основе системы оценки лежит так же диагностическая работа по изучению </w:t>
      </w:r>
      <w:proofErr w:type="spellStart"/>
      <w:r w:rsidRPr="005C7F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C7F34">
        <w:rPr>
          <w:rFonts w:ascii="Times New Roman" w:hAnsi="Times New Roman" w:cs="Times New Roman"/>
          <w:sz w:val="28"/>
          <w:szCs w:val="28"/>
        </w:rPr>
        <w:t xml:space="preserve"> нравственно-экологической позиции. Диагностическая работа проводится дважды: при поступлении воспитанников и по отчислению воспитанника из отделения. В основе диагностики лежит метод наблюдения. Для этого подбираются дискуссионные вопросы, тестируется грамотность повседневного поведения воспитанников с помощью ситуативных задач.</w:t>
      </w:r>
    </w:p>
    <w:p w:rsidR="00007231" w:rsidRPr="005C7F34" w:rsidRDefault="00007231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31" w:rsidRPr="005C7F34" w:rsidRDefault="00007231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34">
        <w:rPr>
          <w:rFonts w:ascii="Times New Roman" w:hAnsi="Times New Roman" w:cs="Times New Roman"/>
          <w:sz w:val="28"/>
          <w:szCs w:val="28"/>
          <w:u w:val="single"/>
        </w:rPr>
        <w:t>План занятий</w:t>
      </w:r>
      <w:r w:rsidRPr="005C7F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7231" w:rsidRPr="005C7F34" w:rsidRDefault="00007231" w:rsidP="0000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381"/>
        <w:gridCol w:w="3071"/>
        <w:gridCol w:w="2430"/>
        <w:gridCol w:w="2443"/>
      </w:tblGrid>
      <w:tr w:rsidR="00007231" w:rsidRPr="005C7F34" w:rsidTr="00A279A5">
        <w:tc>
          <w:tcPr>
            <w:tcW w:w="540" w:type="dxa"/>
          </w:tcPr>
          <w:p w:rsidR="00007231" w:rsidRPr="005C7F34" w:rsidRDefault="00007231" w:rsidP="0000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C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396" w:type="dxa"/>
          </w:tcPr>
          <w:p w:rsidR="00007231" w:rsidRPr="005C7F34" w:rsidRDefault="00007231" w:rsidP="0000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5C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блока</w:t>
            </w:r>
          </w:p>
        </w:tc>
        <w:tc>
          <w:tcPr>
            <w:tcW w:w="3354" w:type="dxa"/>
          </w:tcPr>
          <w:p w:rsidR="00007231" w:rsidRPr="005C7F34" w:rsidRDefault="00007231" w:rsidP="0000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Цель, задачи</w:t>
            </w:r>
          </w:p>
        </w:tc>
        <w:tc>
          <w:tcPr>
            <w:tcW w:w="2504" w:type="dxa"/>
          </w:tcPr>
          <w:p w:rsidR="00007231" w:rsidRPr="005C7F34" w:rsidRDefault="00007231" w:rsidP="0000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r w:rsidRPr="005C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(методики, методы и т.д.)</w:t>
            </w:r>
          </w:p>
        </w:tc>
        <w:tc>
          <w:tcPr>
            <w:tcW w:w="2125" w:type="dxa"/>
          </w:tcPr>
          <w:p w:rsidR="00007231" w:rsidRPr="005C7F34" w:rsidRDefault="00007231" w:rsidP="0000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Примечания</w:t>
            </w:r>
          </w:p>
        </w:tc>
      </w:tr>
      <w:tr w:rsidR="00007231" w:rsidRPr="005C7F34" w:rsidTr="00A279A5">
        <w:tc>
          <w:tcPr>
            <w:tcW w:w="540" w:type="dxa"/>
          </w:tcPr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96" w:type="dxa"/>
          </w:tcPr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Блок познавательных мероприятий:</w:t>
            </w:r>
          </w:p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«Мы друзья природы», «Экологический светофор», «Жалеть надо уметь», «Удивительное рядом», «Наш друг лес», «Звери и птицы зимой» и др.</w:t>
            </w:r>
          </w:p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CE073B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231" w:rsidRPr="005C7F34" w:rsidRDefault="00007231" w:rsidP="00CE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формирование у воспитанников экологической культуры,</w:t>
            </w:r>
          </w:p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</w:p>
          <w:p w:rsidR="00007231" w:rsidRPr="005C7F34" w:rsidRDefault="00007231" w:rsidP="000072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3" w:hanging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потребности общения с природой, интереса к познанию ее законов и явлений. </w:t>
            </w:r>
          </w:p>
          <w:p w:rsidR="00007231" w:rsidRPr="005C7F34" w:rsidRDefault="00007231" w:rsidP="000072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9" w:hanging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нравственной экологической позиции личности воспитанника.</w:t>
            </w:r>
          </w:p>
        </w:tc>
        <w:tc>
          <w:tcPr>
            <w:tcW w:w="2504" w:type="dxa"/>
          </w:tcPr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Экологические беседы, развивающие занятия с использованием современных технологий.</w:t>
            </w:r>
          </w:p>
        </w:tc>
        <w:tc>
          <w:tcPr>
            <w:tcW w:w="2125" w:type="dxa"/>
          </w:tcPr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Презентации, викторины, конкурсы, </w:t>
            </w:r>
          </w:p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видео-фильмы.</w:t>
            </w:r>
          </w:p>
        </w:tc>
      </w:tr>
      <w:tr w:rsidR="00007231" w:rsidRPr="005C7F34" w:rsidTr="00A279A5">
        <w:tc>
          <w:tcPr>
            <w:tcW w:w="540" w:type="dxa"/>
          </w:tcPr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6" w:type="dxa"/>
          </w:tcPr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 xml:space="preserve">Блок просветительской работы </w:t>
            </w:r>
          </w:p>
        </w:tc>
        <w:tc>
          <w:tcPr>
            <w:tcW w:w="3354" w:type="dxa"/>
          </w:tcPr>
          <w:p w:rsidR="00CE073B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ценностного и сознательно ответственного отношения к природе</w:t>
            </w:r>
          </w:p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Задачи: </w:t>
            </w:r>
          </w:p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познавательный интерес, расширять знания о живой природе.</w:t>
            </w:r>
          </w:p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007231" w:rsidRPr="005C7F34" w:rsidRDefault="00007231" w:rsidP="00007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 xml:space="preserve">Выпуск бюллетеней, плакатов, газет, информационных листов, </w:t>
            </w:r>
            <w:proofErr w:type="spellStart"/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фотостендов</w:t>
            </w:r>
            <w:proofErr w:type="spellEnd"/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. Участие в акциях в защиту природы.</w:t>
            </w:r>
          </w:p>
          <w:p w:rsidR="00007231" w:rsidRPr="005C7F34" w:rsidRDefault="00007231" w:rsidP="00007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Конкурсы и выставки рисунков, плакатов.</w:t>
            </w:r>
          </w:p>
          <w:p w:rsidR="00007231" w:rsidRPr="005C7F34" w:rsidRDefault="00007231" w:rsidP="00007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Коллективные творческие дела: поделки из бросового материала.</w:t>
            </w:r>
          </w:p>
        </w:tc>
        <w:tc>
          <w:tcPr>
            <w:tcW w:w="2125" w:type="dxa"/>
          </w:tcPr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Дидактический иллюстрационный материал.</w:t>
            </w:r>
          </w:p>
        </w:tc>
      </w:tr>
      <w:tr w:rsidR="00007231" w:rsidRPr="005C7F34" w:rsidTr="00A279A5">
        <w:tc>
          <w:tcPr>
            <w:tcW w:w="540" w:type="dxa"/>
          </w:tcPr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6" w:type="dxa"/>
          </w:tcPr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Блок практических мероприятий.</w:t>
            </w:r>
          </w:p>
        </w:tc>
        <w:tc>
          <w:tcPr>
            <w:tcW w:w="3354" w:type="dxa"/>
          </w:tcPr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Pr="005C7F34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условий для развития осознанного отношения к сохранению окружающего мира.</w:t>
            </w:r>
          </w:p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</w:p>
          <w:p w:rsidR="00007231" w:rsidRPr="005C7F34" w:rsidRDefault="00007231" w:rsidP="00CE07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95" w:hanging="16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 детей личного экологически ориентированного опыта по взаимодействию с окружающим миром;</w:t>
            </w:r>
          </w:p>
          <w:p w:rsidR="00007231" w:rsidRPr="005C7F34" w:rsidRDefault="00007231" w:rsidP="00CE07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95" w:hanging="163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F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Развивать творческие способности, умения и навыки детей.</w:t>
            </w:r>
          </w:p>
          <w:p w:rsidR="00007231" w:rsidRPr="005C7F34" w:rsidRDefault="00007231" w:rsidP="00CE07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5" w:hanging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установок и мотивов деятельности, направленной на осознание универсальной ценности природы.</w:t>
            </w:r>
          </w:p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007231" w:rsidRPr="005C7F34" w:rsidRDefault="00007231" w:rsidP="00CE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домиков. Кормушек для птиц. Оборудование экологической тропы. </w:t>
            </w:r>
            <w:r w:rsidRPr="005C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Подкормка птиц и белок зимой. Помощь в организации ухода за животными и птицами зооуголка.</w:t>
            </w:r>
          </w:p>
          <w:p w:rsidR="00007231" w:rsidRPr="005C7F34" w:rsidRDefault="00007231" w:rsidP="00CE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Разбивка клумб и грядок. Посадка и уход за растениями (цветы, зелень, овощи и ягоды). Озеленение территории отделения и помещений.</w:t>
            </w:r>
          </w:p>
          <w:p w:rsidR="00007231" w:rsidRPr="005C7F34" w:rsidRDefault="00007231" w:rsidP="00CE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экологической карты города. Составление книжек-раскладушек. </w:t>
            </w:r>
          </w:p>
        </w:tc>
        <w:tc>
          <w:tcPr>
            <w:tcW w:w="2125" w:type="dxa"/>
          </w:tcPr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акциях, проектах.</w:t>
            </w:r>
          </w:p>
        </w:tc>
      </w:tr>
      <w:tr w:rsidR="00007231" w:rsidRPr="005C7F34" w:rsidTr="00A279A5">
        <w:tc>
          <w:tcPr>
            <w:tcW w:w="540" w:type="dxa"/>
          </w:tcPr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96" w:type="dxa"/>
          </w:tcPr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Блок развлекательных мероприятий</w:t>
            </w:r>
          </w:p>
        </w:tc>
        <w:tc>
          <w:tcPr>
            <w:tcW w:w="3354" w:type="dxa"/>
          </w:tcPr>
          <w:p w:rsidR="00A279A5" w:rsidRPr="005C7F34" w:rsidRDefault="00007231" w:rsidP="00007231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C7F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07231" w:rsidRPr="005C7F34" w:rsidRDefault="00007231" w:rsidP="00A27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социальная адаптация и реабилитации несовершеннолетних в процессе экологического воспитания.</w:t>
            </w:r>
          </w:p>
          <w:p w:rsidR="00A279A5" w:rsidRPr="005C7F34" w:rsidRDefault="00007231" w:rsidP="00A27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Задача:</w:t>
            </w: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231" w:rsidRPr="005C7F34" w:rsidRDefault="00007231" w:rsidP="00A27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познакомить воспитанников с экологическими праздниками.</w:t>
            </w:r>
            <w:r w:rsidR="00A279A5" w:rsidRPr="005C7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04" w:type="dxa"/>
          </w:tcPr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чтецов, певцов о природе. </w:t>
            </w:r>
          </w:p>
        </w:tc>
        <w:tc>
          <w:tcPr>
            <w:tcW w:w="2125" w:type="dxa"/>
          </w:tcPr>
          <w:p w:rsidR="00007231" w:rsidRPr="005C7F34" w:rsidRDefault="00007231" w:rsidP="0000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34">
              <w:rPr>
                <w:rFonts w:ascii="Times New Roman" w:hAnsi="Times New Roman" w:cs="Times New Roman"/>
                <w:sz w:val="28"/>
                <w:szCs w:val="28"/>
              </w:rPr>
              <w:t>Сценарии.</w:t>
            </w:r>
          </w:p>
        </w:tc>
      </w:tr>
    </w:tbl>
    <w:p w:rsidR="00007231" w:rsidRPr="005C7F34" w:rsidRDefault="00007231" w:rsidP="00007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07231" w:rsidRPr="005C7F34" w:rsidSect="0000723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6D3F"/>
    <w:multiLevelType w:val="hybridMultilevel"/>
    <w:tmpl w:val="9318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4ED7"/>
    <w:multiLevelType w:val="hybridMultilevel"/>
    <w:tmpl w:val="881A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D84EDA"/>
    <w:multiLevelType w:val="hybridMultilevel"/>
    <w:tmpl w:val="B1D2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57ADE"/>
    <w:multiLevelType w:val="hybridMultilevel"/>
    <w:tmpl w:val="EC421F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797673"/>
    <w:multiLevelType w:val="hybridMultilevel"/>
    <w:tmpl w:val="EA4E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21685"/>
    <w:multiLevelType w:val="hybridMultilevel"/>
    <w:tmpl w:val="37A8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231"/>
    <w:rsid w:val="00007231"/>
    <w:rsid w:val="003A1631"/>
    <w:rsid w:val="005C7F34"/>
    <w:rsid w:val="00900DC3"/>
    <w:rsid w:val="00906B1C"/>
    <w:rsid w:val="00A279A5"/>
    <w:rsid w:val="00C27819"/>
    <w:rsid w:val="00C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BF594-A8A6-43CC-B475-EA7CCDBD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231"/>
    <w:pPr>
      <w:ind w:left="720"/>
      <w:contextualSpacing/>
    </w:pPr>
  </w:style>
  <w:style w:type="character" w:styleId="a4">
    <w:name w:val="Strong"/>
    <w:basedOn w:val="a0"/>
    <w:uiPriority w:val="99"/>
    <w:qFormat/>
    <w:rsid w:val="00007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028D-2346-441F-868B-37F6D571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Metod_otd</dc:creator>
  <cp:keywords/>
  <dc:description/>
  <cp:lastModifiedBy>Павел Зотиков</cp:lastModifiedBy>
  <cp:revision>5</cp:revision>
  <dcterms:created xsi:type="dcterms:W3CDTF">2014-08-15T07:39:00Z</dcterms:created>
  <dcterms:modified xsi:type="dcterms:W3CDTF">2015-11-11T13:05:00Z</dcterms:modified>
</cp:coreProperties>
</file>